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BB" w:rsidRPr="00746E41" w:rsidRDefault="001E1DBB" w:rsidP="001E1DBB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泰国国立法政大学诗琳通国际科技学院</w:t>
      </w:r>
    </w:p>
    <w:p w:rsidR="001E1DBB" w:rsidRDefault="00DE34BB" w:rsidP="001E1DBB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1E1DBB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1E1DBB" w:rsidRPr="00746E41" w:rsidRDefault="001E1DBB" w:rsidP="001E1DBB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</w:p>
    <w:p w:rsidR="001E1DBB" w:rsidRPr="00746E41" w:rsidRDefault="001E1DBB" w:rsidP="001E1DBB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1E1DBB" w:rsidRPr="00D93D34" w:rsidRDefault="001E1DBB" w:rsidP="00A90386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bookmarkStart w:id="0" w:name="_GoBack"/>
      <w:bookmarkEnd w:id="0"/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泰国国立法政大学诗琳通国际科技学院</w:t>
      </w:r>
      <w:r w:rsidRPr="007A0793">
        <w:rPr>
          <w:rFonts w:eastAsia="黑体"/>
          <w:sz w:val="28"/>
          <w:szCs w:val="28"/>
        </w:rPr>
        <w:t>（</w:t>
      </w:r>
      <w:r w:rsidRPr="007A0793">
        <w:rPr>
          <w:rFonts w:eastAsia="黑体"/>
          <w:sz w:val="28"/>
          <w:szCs w:val="28"/>
        </w:rPr>
        <w:t>Sirindhorn International Institute of Technology</w:t>
      </w:r>
      <w:r w:rsidRPr="007A0793">
        <w:rPr>
          <w:rFonts w:eastAsia="黑体"/>
          <w:sz w:val="28"/>
          <w:szCs w:val="28"/>
        </w:rPr>
        <w:t>，</w:t>
      </w:r>
      <w:r w:rsidRPr="007A0793">
        <w:rPr>
          <w:rFonts w:eastAsia="黑体"/>
          <w:sz w:val="28"/>
          <w:szCs w:val="28"/>
        </w:rPr>
        <w:t>Thammasat University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262897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AC3379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泰国国立法政大学诗琳通国际科技学院</w:t>
      </w:r>
      <w:r w:rsidRPr="00D93D34">
        <w:rPr>
          <w:rFonts w:ascii="黑体" w:eastAsia="黑体" w:hint="eastAsia"/>
          <w:sz w:val="28"/>
          <w:szCs w:val="28"/>
        </w:rPr>
        <w:t>学习1学期</w:t>
      </w:r>
      <w:r>
        <w:rPr>
          <w:rFonts w:ascii="黑体" w:eastAsia="黑体" w:hint="eastAsia"/>
          <w:sz w:val="28"/>
          <w:szCs w:val="28"/>
        </w:rPr>
        <w:t>或者1学年</w:t>
      </w:r>
      <w:r w:rsidRPr="00D93D34">
        <w:rPr>
          <w:rFonts w:ascii="黑体" w:eastAsia="黑体" w:hint="eastAsia"/>
          <w:sz w:val="28"/>
          <w:szCs w:val="28"/>
        </w:rPr>
        <w:t>，在</w:t>
      </w:r>
      <w:r>
        <w:rPr>
          <w:rFonts w:ascii="黑体" w:eastAsia="黑体" w:hint="eastAsia"/>
          <w:sz w:val="28"/>
          <w:szCs w:val="28"/>
        </w:rPr>
        <w:t>该校所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1E1DBB" w:rsidRPr="00746E41" w:rsidRDefault="001E1DBB" w:rsidP="001E1DBB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1E1DBB" w:rsidRPr="00194F8F" w:rsidRDefault="001E1DBB" w:rsidP="00194F8F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194F8F">
        <w:rPr>
          <w:rFonts w:ascii="黑体" w:eastAsia="黑体" w:hint="eastAsia"/>
          <w:b/>
          <w:bCs/>
          <w:sz w:val="28"/>
          <w:szCs w:val="28"/>
        </w:rPr>
        <w:t>选拔对象</w:t>
      </w:r>
      <w:r w:rsidR="00BC1D21" w:rsidRPr="00194F8F">
        <w:rPr>
          <w:rFonts w:ascii="黑体" w:eastAsia="黑体" w:hAnsi="黑体" w:hint="eastAsia"/>
          <w:b/>
          <w:sz w:val="28"/>
          <w:szCs w:val="28"/>
        </w:rPr>
        <w:t>及名额</w:t>
      </w:r>
    </w:p>
    <w:p w:rsidR="001E1DBB" w:rsidRPr="00CF03DA" w:rsidRDefault="001E1DBB" w:rsidP="00CF03DA">
      <w:pPr>
        <w:spacing w:line="500" w:lineRule="exact"/>
        <w:rPr>
          <w:rFonts w:ascii="黑体" w:eastAsia="黑体"/>
          <w:bCs/>
          <w:sz w:val="28"/>
          <w:szCs w:val="28"/>
        </w:rPr>
      </w:pPr>
      <w:r w:rsidRPr="00BD0538">
        <w:rPr>
          <w:rFonts w:ascii="黑体" w:eastAsia="黑体" w:hint="eastAsia"/>
          <w:bCs/>
          <w:sz w:val="28"/>
          <w:szCs w:val="28"/>
        </w:rPr>
        <w:t>1、选拔对象：</w:t>
      </w: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理工类、经管类专业背景</w:t>
      </w:r>
      <w:r w:rsidR="00B62080" w:rsidRPr="00AC3379">
        <w:rPr>
          <w:rFonts w:ascii="黑体" w:eastAsia="黑体" w:hAnsi="黑体" w:hint="eastAsia"/>
          <w:sz w:val="28"/>
          <w:szCs w:val="28"/>
          <w:u w:val="single"/>
        </w:rPr>
        <w:t>二</w:t>
      </w:r>
      <w:r w:rsidRPr="00AC3379">
        <w:rPr>
          <w:rFonts w:ascii="黑体" w:eastAsia="黑体" w:hAnsi="黑体" w:hint="eastAsia"/>
          <w:sz w:val="28"/>
          <w:szCs w:val="28"/>
          <w:u w:val="single"/>
        </w:rPr>
        <w:t>年级</w:t>
      </w:r>
      <w:r w:rsidR="00B62080" w:rsidRPr="00AC3379">
        <w:rPr>
          <w:rFonts w:ascii="黑体" w:eastAsia="黑体" w:hAnsi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CF03DA">
        <w:rPr>
          <w:rFonts w:ascii="黑体" w:eastAsia="黑体" w:hAnsi="黑体" w:hint="eastAsia"/>
          <w:sz w:val="28"/>
          <w:szCs w:val="28"/>
        </w:rPr>
        <w:t>；</w:t>
      </w:r>
    </w:p>
    <w:p w:rsidR="001E1DBB" w:rsidRPr="00746E41" w:rsidRDefault="001E1DBB" w:rsidP="00AC3379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  <w:r w:rsidR="00444229">
        <w:rPr>
          <w:rFonts w:ascii="黑体" w:eastAsia="黑体" w:hint="eastAsia"/>
          <w:sz w:val="28"/>
          <w:szCs w:val="28"/>
        </w:rPr>
        <w:t>公费交换生3名，</w:t>
      </w:r>
      <w:r>
        <w:rPr>
          <w:rFonts w:ascii="黑体" w:eastAsia="黑体" w:hint="eastAsia"/>
          <w:sz w:val="28"/>
          <w:szCs w:val="28"/>
        </w:rPr>
        <w:t>武汉理工大学推荐，泰国国立法政大学诗琳通国际科技学院择优录取</w:t>
      </w:r>
      <w:r w:rsidR="00A90386">
        <w:rPr>
          <w:rFonts w:ascii="黑体" w:eastAsia="黑体" w:hint="eastAsia"/>
          <w:sz w:val="28"/>
          <w:szCs w:val="28"/>
        </w:rPr>
        <w:t>。</w:t>
      </w:r>
    </w:p>
    <w:p w:rsidR="001E1DBB" w:rsidRPr="00746E41" w:rsidRDefault="001E1DBB" w:rsidP="001E1DBB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1E1DBB" w:rsidRPr="00194F8F" w:rsidRDefault="001E1DBB" w:rsidP="00194F8F">
      <w:pPr>
        <w:pStyle w:val="a7"/>
        <w:numPr>
          <w:ilvl w:val="0"/>
          <w:numId w:val="4"/>
        </w:numPr>
        <w:spacing w:line="500" w:lineRule="exact"/>
        <w:ind w:firstLineChars="0"/>
        <w:rPr>
          <w:rFonts w:ascii="黑体" w:eastAsia="黑体"/>
          <w:b/>
          <w:bCs/>
          <w:sz w:val="28"/>
          <w:szCs w:val="28"/>
        </w:rPr>
      </w:pPr>
      <w:r w:rsidRPr="00194F8F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1E1DBB" w:rsidRDefault="001E1DBB" w:rsidP="001E1DBB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</w:t>
      </w:r>
      <w:r>
        <w:rPr>
          <w:rFonts w:ascii="黑体" w:eastAsia="黑体" w:hint="eastAsia"/>
          <w:sz w:val="28"/>
          <w:szCs w:val="28"/>
        </w:rPr>
        <w:t xml:space="preserve">80 </w:t>
      </w:r>
      <w:r w:rsidRPr="00746E41">
        <w:rPr>
          <w:rFonts w:ascii="黑体" w:eastAsia="黑体" w:hint="eastAsia"/>
          <w:sz w:val="28"/>
          <w:szCs w:val="28"/>
        </w:rPr>
        <w:t>分</w:t>
      </w:r>
      <w:r w:rsidR="009A4E5D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9A4E5D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>
        <w:rPr>
          <w:rFonts w:ascii="黑体" w:eastAsia="黑体" w:hint="eastAsia"/>
          <w:sz w:val="28"/>
          <w:szCs w:val="28"/>
        </w:rPr>
        <w:t>，或者提供同等的英语四六级成绩单</w:t>
      </w:r>
      <w:r w:rsidR="00A90386">
        <w:rPr>
          <w:rFonts w:ascii="黑体" w:eastAsia="黑体" w:hint="eastAsia"/>
          <w:sz w:val="28"/>
          <w:szCs w:val="28"/>
        </w:rPr>
        <w:t>；</w:t>
      </w:r>
    </w:p>
    <w:p w:rsidR="001E1DBB" w:rsidRPr="00746E41" w:rsidRDefault="001E1DBB" w:rsidP="001E1DBB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泰国国立法政大学诗琳通国际科技学院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A90386">
        <w:rPr>
          <w:rFonts w:ascii="黑体" w:eastAsia="黑体" w:hint="eastAsia"/>
          <w:sz w:val="28"/>
          <w:szCs w:val="28"/>
        </w:rPr>
        <w:t>。</w:t>
      </w:r>
    </w:p>
    <w:p w:rsidR="001E1DBB" w:rsidRPr="00746E41" w:rsidRDefault="001E1DBB" w:rsidP="001E1DBB">
      <w:pPr>
        <w:spacing w:line="500" w:lineRule="exact"/>
        <w:rPr>
          <w:rFonts w:ascii="黑体" w:eastAsia="黑体"/>
          <w:sz w:val="28"/>
          <w:szCs w:val="28"/>
        </w:rPr>
      </w:pPr>
    </w:p>
    <w:p w:rsidR="001E1DBB" w:rsidRPr="00746E41" w:rsidRDefault="001E1DBB" w:rsidP="0031339E">
      <w:pPr>
        <w:numPr>
          <w:ilvl w:val="0"/>
          <w:numId w:val="2"/>
        </w:numPr>
        <w:spacing w:line="360" w:lineRule="auto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1E1DBB" w:rsidRPr="00746E41" w:rsidRDefault="001E1DBB" w:rsidP="0031339E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泰国国立法政大学诗琳通国际科技学院免收</w:t>
      </w:r>
      <w:r w:rsidR="00FA54A1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</w:t>
      </w:r>
      <w:r>
        <w:rPr>
          <w:rFonts w:ascii="黑体" w:eastAsia="黑体" w:hint="eastAsia"/>
          <w:sz w:val="28"/>
          <w:szCs w:val="28"/>
        </w:rPr>
        <w:lastRenderedPageBreak/>
        <w:t>交流期间的旅费、生活费、保险费及其他费用</w:t>
      </w:r>
      <w:r w:rsidR="00A90386">
        <w:rPr>
          <w:rFonts w:ascii="黑体" w:eastAsia="黑体" w:hint="eastAsia"/>
          <w:sz w:val="28"/>
          <w:szCs w:val="28"/>
        </w:rPr>
        <w:t>。</w:t>
      </w:r>
    </w:p>
    <w:p w:rsidR="001E1DBB" w:rsidRPr="00746E41" w:rsidRDefault="001E1DBB" w:rsidP="005D1E3D">
      <w:pPr>
        <w:spacing w:line="360" w:lineRule="auto"/>
        <w:ind w:firstLineChars="196" w:firstLine="549"/>
        <w:rPr>
          <w:rFonts w:ascii="黑体" w:eastAsia="黑体" w:hAnsi="宋体"/>
          <w:sz w:val="28"/>
          <w:szCs w:val="28"/>
        </w:rPr>
      </w:pPr>
    </w:p>
    <w:p w:rsidR="001E1DBB" w:rsidRPr="00746E41" w:rsidRDefault="001E1DBB" w:rsidP="005D1E3D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BE3913" w:rsidRPr="00DE5F2C" w:rsidRDefault="00BE3913" w:rsidP="00BE3913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DE5F2C">
        <w:rPr>
          <w:rFonts w:ascii="黑体" w:eastAsia="黑体" w:hAnsi="黑体" w:hint="eastAsia"/>
          <w:sz w:val="28"/>
          <w:szCs w:val="28"/>
        </w:rPr>
        <w:t>1、报名时间：</w:t>
      </w:r>
      <w:r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>
        <w:rPr>
          <w:rFonts w:ascii="黑体" w:eastAsia="黑体" w:hAnsi="黑体" w:hint="eastAsia"/>
          <w:color w:val="FF0000"/>
          <w:sz w:val="28"/>
          <w:szCs w:val="28"/>
        </w:rPr>
        <w:t>2020年4月</w:t>
      </w:r>
      <w:r w:rsidR="00FC509C">
        <w:rPr>
          <w:rFonts w:ascii="黑体" w:eastAsia="黑体" w:hAnsi="黑体" w:hint="eastAsia"/>
          <w:color w:val="FF0000"/>
          <w:sz w:val="28"/>
          <w:szCs w:val="28"/>
        </w:rPr>
        <w:t>27</w:t>
      </w:r>
      <w:r>
        <w:rPr>
          <w:rFonts w:ascii="黑体" w:eastAsia="黑体" w:hAnsi="黑体" w:hint="eastAsia"/>
          <w:color w:val="FF0000"/>
          <w:sz w:val="28"/>
          <w:szCs w:val="28"/>
        </w:rPr>
        <w:t>日</w:t>
      </w:r>
    </w:p>
    <w:p w:rsidR="00FA54A1" w:rsidRPr="00EA067D" w:rsidRDefault="00FA54A1" w:rsidP="00FA54A1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1E1DBB" w:rsidRPr="00FA54A1" w:rsidRDefault="001E1DBB" w:rsidP="001E1DBB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AC3379" w:rsidRPr="00746E41" w:rsidRDefault="00AC3379" w:rsidP="00AC3379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AC3379" w:rsidRPr="00746E41" w:rsidRDefault="00AC3379" w:rsidP="00AC3379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AC3379" w:rsidRPr="00746E41" w:rsidRDefault="00AC3379" w:rsidP="00AC3379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AC3379" w:rsidRPr="00746E41" w:rsidRDefault="00AC3379" w:rsidP="00AC3379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AC3379" w:rsidRPr="00746E41" w:rsidRDefault="00AC3379" w:rsidP="00AC3379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AC3379" w:rsidRPr="00D22DE9" w:rsidRDefault="00AC3379" w:rsidP="00AC3379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AC3379" w:rsidRPr="00746E41" w:rsidRDefault="00AC3379" w:rsidP="00AC3379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DBB" w:rsidRPr="00746E41" w:rsidRDefault="001E1DBB" w:rsidP="001E1DBB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1E1DBB" w:rsidRPr="00746E41" w:rsidRDefault="001E1DBB" w:rsidP="001E1DBB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1E1DBB" w:rsidRPr="00746E41" w:rsidRDefault="001E1DBB" w:rsidP="001E1DBB">
      <w:pPr>
        <w:rPr>
          <w:rFonts w:ascii="黑体" w:eastAsia="黑体"/>
          <w:sz w:val="28"/>
          <w:szCs w:val="28"/>
        </w:rPr>
      </w:pPr>
    </w:p>
    <w:p w:rsidR="001E1DBB" w:rsidRPr="00746E41" w:rsidRDefault="001E1DBB" w:rsidP="001E1DBB">
      <w:pPr>
        <w:rPr>
          <w:rFonts w:ascii="黑体" w:eastAsia="黑体"/>
          <w:sz w:val="28"/>
          <w:szCs w:val="28"/>
        </w:rPr>
      </w:pPr>
    </w:p>
    <w:p w:rsidR="00515D51" w:rsidRPr="001E1DBB" w:rsidRDefault="00515D51" w:rsidP="001E1DBB"/>
    <w:sectPr w:rsidR="00515D51" w:rsidRPr="001E1DBB" w:rsidSect="00DE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51" w:rsidRDefault="00415C51" w:rsidP="001E1DBB">
      <w:r>
        <w:separator/>
      </w:r>
    </w:p>
  </w:endnote>
  <w:endnote w:type="continuationSeparator" w:id="0">
    <w:p w:rsidR="00415C51" w:rsidRDefault="00415C51" w:rsidP="001E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51" w:rsidRDefault="00415C51" w:rsidP="001E1DBB">
      <w:r>
        <w:separator/>
      </w:r>
    </w:p>
  </w:footnote>
  <w:footnote w:type="continuationSeparator" w:id="0">
    <w:p w:rsidR="00415C51" w:rsidRDefault="00415C51" w:rsidP="001E1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614D09CE"/>
    <w:multiLevelType w:val="hybridMultilevel"/>
    <w:tmpl w:val="98FEF084"/>
    <w:lvl w:ilvl="0" w:tplc="D83890AC">
      <w:start w:val="2"/>
      <w:numFmt w:val="japaneseCounting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DBB"/>
    <w:rsid w:val="000004BB"/>
    <w:rsid w:val="00015E0D"/>
    <w:rsid w:val="000D0714"/>
    <w:rsid w:val="00194F8F"/>
    <w:rsid w:val="00197252"/>
    <w:rsid w:val="001E1DBB"/>
    <w:rsid w:val="001E596F"/>
    <w:rsid w:val="002B2E61"/>
    <w:rsid w:val="002F3C2D"/>
    <w:rsid w:val="0031339E"/>
    <w:rsid w:val="00370A72"/>
    <w:rsid w:val="003D1AE9"/>
    <w:rsid w:val="00415C51"/>
    <w:rsid w:val="0043482A"/>
    <w:rsid w:val="00444229"/>
    <w:rsid w:val="00477A4A"/>
    <w:rsid w:val="00515D51"/>
    <w:rsid w:val="00596DB8"/>
    <w:rsid w:val="005B0FA7"/>
    <w:rsid w:val="005D1E3D"/>
    <w:rsid w:val="006E1DA6"/>
    <w:rsid w:val="0071328F"/>
    <w:rsid w:val="00765BFD"/>
    <w:rsid w:val="007F57C0"/>
    <w:rsid w:val="00823F7D"/>
    <w:rsid w:val="00870BC3"/>
    <w:rsid w:val="00881BB9"/>
    <w:rsid w:val="00924AC8"/>
    <w:rsid w:val="009A4E5D"/>
    <w:rsid w:val="009C55D0"/>
    <w:rsid w:val="00A140BE"/>
    <w:rsid w:val="00A90386"/>
    <w:rsid w:val="00A9625E"/>
    <w:rsid w:val="00AB6280"/>
    <w:rsid w:val="00AC3379"/>
    <w:rsid w:val="00B62080"/>
    <w:rsid w:val="00B664DF"/>
    <w:rsid w:val="00B82C78"/>
    <w:rsid w:val="00BC1D21"/>
    <w:rsid w:val="00BC4AEB"/>
    <w:rsid w:val="00BE3913"/>
    <w:rsid w:val="00C63D6C"/>
    <w:rsid w:val="00CE76F1"/>
    <w:rsid w:val="00CF03DA"/>
    <w:rsid w:val="00D01E05"/>
    <w:rsid w:val="00D414B6"/>
    <w:rsid w:val="00D5519B"/>
    <w:rsid w:val="00DD5B85"/>
    <w:rsid w:val="00DE0DAE"/>
    <w:rsid w:val="00DE34BB"/>
    <w:rsid w:val="00E469DF"/>
    <w:rsid w:val="00F44434"/>
    <w:rsid w:val="00F93694"/>
    <w:rsid w:val="00F97134"/>
    <w:rsid w:val="00FA54A1"/>
    <w:rsid w:val="00FC509C"/>
    <w:rsid w:val="00FD0E97"/>
    <w:rsid w:val="00FE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B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D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DBB"/>
    <w:rPr>
      <w:sz w:val="18"/>
      <w:szCs w:val="18"/>
    </w:rPr>
  </w:style>
  <w:style w:type="character" w:styleId="a5">
    <w:name w:val="Hyperlink"/>
    <w:rsid w:val="001E1DBB"/>
    <w:rPr>
      <w:color w:val="0000FF"/>
      <w:u w:val="single"/>
    </w:rPr>
  </w:style>
  <w:style w:type="character" w:customStyle="1" w:styleId="15">
    <w:name w:val="15"/>
    <w:rsid w:val="001E1DBB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1E1DBB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E1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1DB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94F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776</Characters>
  <Application>Microsoft Office Word</Application>
  <DocSecurity>0</DocSecurity>
  <Lines>6</Lines>
  <Paragraphs>1</Paragraphs>
  <ScaleCrop>false</ScaleCrop>
  <Company>P R C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51</cp:revision>
  <dcterms:created xsi:type="dcterms:W3CDTF">2018-01-23T10:30:00Z</dcterms:created>
  <dcterms:modified xsi:type="dcterms:W3CDTF">2020-03-02T01:42:00Z</dcterms:modified>
</cp:coreProperties>
</file>